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E5352" w14:textId="77777777" w:rsidR="00526A25" w:rsidRDefault="00526A25" w:rsidP="00526A25">
      <w:pPr>
        <w:pStyle w:val="NormalWeb"/>
        <w:shd w:val="clear" w:color="auto" w:fill="FFFFFF"/>
        <w:spacing w:before="0" w:beforeAutospacing="0" w:after="0" w:afterAutospacing="0"/>
        <w:textAlignment w:val="baseline"/>
        <w:rPr>
          <w:rFonts w:ascii="Arial" w:hAnsi="Arial" w:cs="Arial"/>
          <w:color w:val="000000"/>
        </w:rPr>
      </w:pPr>
      <w:r>
        <w:rPr>
          <w:rFonts w:ascii="Arial" w:hAnsi="Arial" w:cs="Arial"/>
          <w:color w:val="000000"/>
          <w:bdr w:val="none" w:sz="0" w:space="0" w:color="auto" w:frame="1"/>
        </w:rPr>
        <w:t>Good morning fellow N409 classmates, hope everyone had a good holiday and a great month. The parts manager conversation was very eye opening in my opinion and very beneficial. The first thing I will say is it was nice to sit down with him and I think by doing so he felt way more part of the team since the conversation and has improved our relationship as well. These are my top 3 takeaways and action plan to help.</w:t>
      </w:r>
    </w:p>
    <w:p w14:paraId="75EF39D7" w14:textId="77777777" w:rsidR="00526A25" w:rsidRDefault="00526A25" w:rsidP="00526A25">
      <w:pPr>
        <w:pStyle w:val="NormalWeb"/>
        <w:numPr>
          <w:ilvl w:val="0"/>
          <w:numId w:val="1"/>
        </w:numPr>
        <w:shd w:val="clear" w:color="auto" w:fill="FFFFFF"/>
        <w:spacing w:before="0" w:beforeAutospacing="0" w:after="0" w:afterAutospacing="0"/>
        <w:textAlignment w:val="baseline"/>
        <w:rPr>
          <w:rFonts w:ascii="Arial" w:hAnsi="Arial" w:cs="Arial"/>
          <w:color w:val="000000"/>
        </w:rPr>
      </w:pPr>
      <w:r>
        <w:rPr>
          <w:rFonts w:ascii="Arial" w:hAnsi="Arial" w:cs="Arial"/>
          <w:color w:val="000000"/>
          <w:bdr w:val="none" w:sz="0" w:space="0" w:color="auto" w:frame="1"/>
        </w:rPr>
        <w:t xml:space="preserve">We don't have any tracking system for discounts or exceptions in our DMS currently set up and we are going to have that done to ensure we track and hold the people accountable </w:t>
      </w:r>
      <w:proofErr w:type="gramStart"/>
      <w:r>
        <w:rPr>
          <w:rFonts w:ascii="Arial" w:hAnsi="Arial" w:cs="Arial"/>
          <w:color w:val="000000"/>
          <w:bdr w:val="none" w:sz="0" w:space="0" w:color="auto" w:frame="1"/>
        </w:rPr>
        <w:t>to</w:t>
      </w:r>
      <w:proofErr w:type="gramEnd"/>
      <w:r>
        <w:rPr>
          <w:rFonts w:ascii="Arial" w:hAnsi="Arial" w:cs="Arial"/>
          <w:color w:val="000000"/>
          <w:bdr w:val="none" w:sz="0" w:space="0" w:color="auto" w:frame="1"/>
        </w:rPr>
        <w:t xml:space="preserve"> them. It doesn't mean we won't discount but we need to have an accountability process in place to review and discuss. If there is a percentage </w:t>
      </w:r>
      <w:proofErr w:type="gramStart"/>
      <w:r>
        <w:rPr>
          <w:rFonts w:ascii="Arial" w:hAnsi="Arial" w:cs="Arial"/>
          <w:color w:val="000000"/>
          <w:bdr w:val="none" w:sz="0" w:space="0" w:color="auto" w:frame="1"/>
        </w:rPr>
        <w:t>drop</w:t>
      </w:r>
      <w:proofErr w:type="gramEnd"/>
      <w:r>
        <w:rPr>
          <w:rFonts w:ascii="Arial" w:hAnsi="Arial" w:cs="Arial"/>
          <w:color w:val="000000"/>
          <w:bdr w:val="none" w:sz="0" w:space="0" w:color="auto" w:frame="1"/>
        </w:rPr>
        <w:t xml:space="preserve"> we can directly review them on the discount log. If it is warranted that is one thing but if it's </w:t>
      </w:r>
      <w:proofErr w:type="gramStart"/>
      <w:r>
        <w:rPr>
          <w:rFonts w:ascii="Arial" w:hAnsi="Arial" w:cs="Arial"/>
          <w:color w:val="000000"/>
          <w:bdr w:val="none" w:sz="0" w:space="0" w:color="auto" w:frame="1"/>
        </w:rPr>
        <w:t>not</w:t>
      </w:r>
      <w:proofErr w:type="gramEnd"/>
      <w:r>
        <w:rPr>
          <w:rFonts w:ascii="Arial" w:hAnsi="Arial" w:cs="Arial"/>
          <w:color w:val="000000"/>
          <w:bdr w:val="none" w:sz="0" w:space="0" w:color="auto" w:frame="1"/>
        </w:rPr>
        <w:t xml:space="preserve"> we can train, coach and get better.</w:t>
      </w:r>
    </w:p>
    <w:p w14:paraId="758AF120" w14:textId="77777777" w:rsidR="00526A25" w:rsidRDefault="00526A25" w:rsidP="00526A25">
      <w:pPr>
        <w:pStyle w:val="NormalWeb"/>
        <w:numPr>
          <w:ilvl w:val="0"/>
          <w:numId w:val="1"/>
        </w:numPr>
        <w:shd w:val="clear" w:color="auto" w:fill="FFFFFF"/>
        <w:spacing w:before="0" w:beforeAutospacing="0" w:after="0" w:afterAutospacing="0"/>
        <w:textAlignment w:val="baseline"/>
        <w:rPr>
          <w:rFonts w:ascii="Arial" w:hAnsi="Arial" w:cs="Arial"/>
          <w:color w:val="000000"/>
        </w:rPr>
      </w:pPr>
      <w:r>
        <w:rPr>
          <w:rFonts w:ascii="Arial" w:hAnsi="Arial" w:cs="Arial"/>
          <w:color w:val="000000"/>
          <w:bdr w:val="none" w:sz="0" w:space="0" w:color="auto" w:frame="1"/>
        </w:rPr>
        <w:t xml:space="preserve">Parts online and website presence was an eye opener. He </w:t>
      </w:r>
      <w:proofErr w:type="gramStart"/>
      <w:r>
        <w:rPr>
          <w:rFonts w:ascii="Arial" w:hAnsi="Arial" w:cs="Arial"/>
          <w:color w:val="000000"/>
          <w:bdr w:val="none" w:sz="0" w:space="0" w:color="auto" w:frame="1"/>
        </w:rPr>
        <w:t>doesn't</w:t>
      </w:r>
      <w:proofErr w:type="gramEnd"/>
      <w:r>
        <w:rPr>
          <w:rFonts w:ascii="Arial" w:hAnsi="Arial" w:cs="Arial"/>
          <w:color w:val="000000"/>
          <w:bdr w:val="none" w:sz="0" w:space="0" w:color="auto" w:frame="1"/>
        </w:rPr>
        <w:t xml:space="preserve"> check that whatsoever and had no idea what was on there. We are currently in the process of putting in the Honda e-store, putting the correct hours in, and parts having its own tab. The other thing we are doing is ensuring internet leads come in and don't go to dead air.</w:t>
      </w:r>
    </w:p>
    <w:p w14:paraId="6E515AEC" w14:textId="77777777" w:rsidR="00526A25" w:rsidRDefault="00526A25" w:rsidP="00526A25">
      <w:pPr>
        <w:pStyle w:val="NormalWeb"/>
        <w:numPr>
          <w:ilvl w:val="0"/>
          <w:numId w:val="1"/>
        </w:numPr>
        <w:shd w:val="clear" w:color="auto" w:fill="FFFFFF"/>
        <w:spacing w:before="0" w:beforeAutospacing="0" w:after="0" w:afterAutospacing="0"/>
        <w:textAlignment w:val="baseline"/>
        <w:rPr>
          <w:rFonts w:ascii="Arial" w:hAnsi="Arial" w:cs="Arial"/>
          <w:color w:val="000000"/>
        </w:rPr>
      </w:pPr>
      <w:r>
        <w:rPr>
          <w:rFonts w:ascii="Arial" w:hAnsi="Arial" w:cs="Arial"/>
          <w:color w:val="000000"/>
          <w:bdr w:val="none" w:sz="0" w:space="0" w:color="auto" w:frame="1"/>
        </w:rPr>
        <w:t xml:space="preserve">The other item we are looking at is special order parts and making sure they </w:t>
      </w:r>
      <w:proofErr w:type="gramStart"/>
      <w:r>
        <w:rPr>
          <w:rFonts w:ascii="Arial" w:hAnsi="Arial" w:cs="Arial"/>
          <w:color w:val="000000"/>
          <w:bdr w:val="none" w:sz="0" w:space="0" w:color="auto" w:frame="1"/>
        </w:rPr>
        <w:t>get</w:t>
      </w:r>
      <w:proofErr w:type="gramEnd"/>
      <w:r>
        <w:rPr>
          <w:rFonts w:ascii="Arial" w:hAnsi="Arial" w:cs="Arial"/>
          <w:color w:val="000000"/>
          <w:bdr w:val="none" w:sz="0" w:space="0" w:color="auto" w:frame="1"/>
        </w:rPr>
        <w:t xml:space="preserve"> pre-paid for. We currently don't require special order parts to be prepaid for. We don't have a lot of problems with them turning into obsolescence but </w:t>
      </w:r>
      <w:proofErr w:type="gramStart"/>
      <w:r>
        <w:rPr>
          <w:rFonts w:ascii="Arial" w:hAnsi="Arial" w:cs="Arial"/>
          <w:color w:val="000000"/>
          <w:bdr w:val="none" w:sz="0" w:space="0" w:color="auto" w:frame="1"/>
        </w:rPr>
        <w:t>more</w:t>
      </w:r>
      <w:proofErr w:type="gramEnd"/>
      <w:r>
        <w:rPr>
          <w:rFonts w:ascii="Arial" w:hAnsi="Arial" w:cs="Arial"/>
          <w:color w:val="000000"/>
          <w:bdr w:val="none" w:sz="0" w:space="0" w:color="auto" w:frame="1"/>
        </w:rPr>
        <w:t xml:space="preserve"> as the customer doesn't come and pick them up and we have to return </w:t>
      </w:r>
      <w:proofErr w:type="gramStart"/>
      <w:r>
        <w:rPr>
          <w:rFonts w:ascii="Arial" w:hAnsi="Arial" w:cs="Arial"/>
          <w:color w:val="000000"/>
          <w:bdr w:val="none" w:sz="0" w:space="0" w:color="auto" w:frame="1"/>
        </w:rPr>
        <w:t>it</w:t>
      </w:r>
      <w:proofErr w:type="gramEnd"/>
      <w:r>
        <w:rPr>
          <w:rFonts w:ascii="Arial" w:hAnsi="Arial" w:cs="Arial"/>
          <w:color w:val="000000"/>
          <w:bdr w:val="none" w:sz="0" w:space="0" w:color="auto" w:frame="1"/>
        </w:rPr>
        <w:t xml:space="preserve"> or we don't capture the sale. This will help with obsolescence though and ensure more revenue being produced and less time returning parts.</w:t>
      </w:r>
    </w:p>
    <w:p w14:paraId="421A0B24" w14:textId="77777777" w:rsidR="00526A25" w:rsidRDefault="00526A25" w:rsidP="00526A25">
      <w:pPr>
        <w:pStyle w:val="NormalWeb"/>
        <w:shd w:val="clear" w:color="auto" w:fill="FFFFFF"/>
        <w:spacing w:before="0" w:beforeAutospacing="0" w:after="0" w:afterAutospacing="0"/>
        <w:textAlignment w:val="baseline"/>
        <w:rPr>
          <w:rFonts w:ascii="Arial" w:hAnsi="Arial" w:cs="Arial"/>
          <w:color w:val="000000"/>
        </w:rPr>
      </w:pPr>
      <w:r>
        <w:rPr>
          <w:rFonts w:ascii="Arial" w:hAnsi="Arial" w:cs="Arial"/>
          <w:color w:val="000000"/>
          <w:bdr w:val="none" w:sz="0" w:space="0" w:color="auto" w:frame="1"/>
        </w:rPr>
        <w:t xml:space="preserve">There are many other things we </w:t>
      </w:r>
      <w:proofErr w:type="gramStart"/>
      <w:r>
        <w:rPr>
          <w:rFonts w:ascii="Arial" w:hAnsi="Arial" w:cs="Arial"/>
          <w:color w:val="000000"/>
          <w:bdr w:val="none" w:sz="0" w:space="0" w:color="auto" w:frame="1"/>
        </w:rPr>
        <w:t>discussed</w:t>
      </w:r>
      <w:proofErr w:type="gramEnd"/>
      <w:r>
        <w:rPr>
          <w:rFonts w:ascii="Arial" w:hAnsi="Arial" w:cs="Arial"/>
          <w:color w:val="000000"/>
          <w:bdr w:val="none" w:sz="0" w:space="0" w:color="auto" w:frame="1"/>
        </w:rPr>
        <w:t xml:space="preserve"> and it was great to get a heartbeat of the department with him. I will be more available for him and </w:t>
      </w:r>
      <w:proofErr w:type="gramStart"/>
      <w:r>
        <w:rPr>
          <w:rFonts w:ascii="Arial" w:hAnsi="Arial" w:cs="Arial"/>
          <w:color w:val="000000"/>
          <w:bdr w:val="none" w:sz="0" w:space="0" w:color="auto" w:frame="1"/>
        </w:rPr>
        <w:t>making</w:t>
      </w:r>
      <w:proofErr w:type="gramEnd"/>
      <w:r>
        <w:rPr>
          <w:rFonts w:ascii="Arial" w:hAnsi="Arial" w:cs="Arial"/>
          <w:color w:val="000000"/>
          <w:bdr w:val="none" w:sz="0" w:space="0" w:color="auto" w:frame="1"/>
        </w:rPr>
        <w:t xml:space="preserve"> sure we look at the other things we can </w:t>
      </w:r>
      <w:proofErr w:type="gramStart"/>
      <w:r>
        <w:rPr>
          <w:rFonts w:ascii="Arial" w:hAnsi="Arial" w:cs="Arial"/>
          <w:color w:val="000000"/>
          <w:bdr w:val="none" w:sz="0" w:space="0" w:color="auto" w:frame="1"/>
        </w:rPr>
        <w:t>definitely help</w:t>
      </w:r>
      <w:proofErr w:type="gramEnd"/>
      <w:r>
        <w:rPr>
          <w:rFonts w:ascii="Arial" w:hAnsi="Arial" w:cs="Arial"/>
          <w:color w:val="000000"/>
          <w:bdr w:val="none" w:sz="0" w:space="0" w:color="auto" w:frame="1"/>
        </w:rPr>
        <w:t xml:space="preserve"> with right away. Thanks for letting me share this information and it was a very valuable exercise to do.</w:t>
      </w:r>
    </w:p>
    <w:p w14:paraId="77A11760" w14:textId="77777777" w:rsidR="00EF182F" w:rsidRDefault="00EF182F"/>
    <w:sectPr w:rsidR="00EF18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33E39"/>
    <w:multiLevelType w:val="multilevel"/>
    <w:tmpl w:val="A6C45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3093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A25"/>
    <w:rsid w:val="00432746"/>
    <w:rsid w:val="00526A25"/>
    <w:rsid w:val="00EF1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B48EB"/>
  <w15:chartTrackingRefBased/>
  <w15:docId w15:val="{D286FFFF-B2DB-470D-9179-F6DA98B6B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6A2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9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295</Words>
  <Characters>1683</Characters>
  <Application>Microsoft Office Word</Application>
  <DocSecurity>0</DocSecurity>
  <Lines>14</Lines>
  <Paragraphs>3</Paragraphs>
  <ScaleCrop>false</ScaleCrop>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Kunes Country Mon-Mac-Quin</dc:creator>
  <cp:keywords/>
  <dc:description/>
  <cp:lastModifiedBy>Kunes Country Mon-Mac-Quin</cp:lastModifiedBy>
  <cp:revision>1</cp:revision>
  <dcterms:created xsi:type="dcterms:W3CDTF">2023-05-15T19:20:00Z</dcterms:created>
  <dcterms:modified xsi:type="dcterms:W3CDTF">2023-05-15T19:22:00Z</dcterms:modified>
</cp:coreProperties>
</file>